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636E" w14:textId="77777777" w:rsidR="003F05F8" w:rsidRPr="001A1B82" w:rsidRDefault="003F05F8" w:rsidP="003F05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1B82">
        <w:rPr>
          <w:rFonts w:ascii="Times New Roman" w:hAnsi="Times New Roman" w:cs="Times New Roman"/>
          <w:b/>
          <w:bCs/>
          <w:sz w:val="28"/>
          <w:szCs w:val="28"/>
        </w:rPr>
        <w:t>Как участвовать в ГИА-9</w:t>
      </w:r>
    </w:p>
    <w:p w14:paraId="7E17393D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К ГИА-9 </w:t>
      </w:r>
      <w:r w:rsidRPr="001A1B82">
        <w:rPr>
          <w:rFonts w:ascii="Times New Roman" w:hAnsi="Times New Roman" w:cs="Times New Roman"/>
          <w:b/>
          <w:bCs/>
          <w:sz w:val="28"/>
          <w:szCs w:val="28"/>
        </w:rPr>
        <w:t>допускаются обучающиеся</w:t>
      </w:r>
      <w:r w:rsidRPr="001A1B82">
        <w:rPr>
          <w:rFonts w:ascii="Times New Roman" w:hAnsi="Times New Roman" w:cs="Times New Roman"/>
          <w:sz w:val="28"/>
          <w:szCs w:val="28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14:paraId="5BFBE7E6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Выбранные участниками ГИА-9 учебные предметы, форма (формы) ГИА-</w:t>
      </w:r>
      <w:proofErr w:type="gramStart"/>
      <w:r w:rsidRPr="001A1B82">
        <w:rPr>
          <w:rFonts w:ascii="Times New Roman" w:hAnsi="Times New Roman" w:cs="Times New Roman"/>
          <w:sz w:val="28"/>
          <w:szCs w:val="28"/>
        </w:rPr>
        <w:t>9  и</w:t>
      </w:r>
      <w:proofErr w:type="gramEnd"/>
      <w:r w:rsidRPr="001A1B82">
        <w:rPr>
          <w:rFonts w:ascii="Times New Roman" w:hAnsi="Times New Roman" w:cs="Times New Roman"/>
          <w:sz w:val="28"/>
          <w:szCs w:val="28"/>
        </w:rPr>
        <w:t xml:space="preserve"> язык, на котором они планируют сдавать экзамены, а также сроки участия в ГИА-9 указываются ими в заявлениях.</w:t>
      </w:r>
    </w:p>
    <w:p w14:paraId="69FC3D71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Заявления об участии в ГИА-9 подаются </w:t>
      </w:r>
      <w:r w:rsidRPr="001A1B82">
        <w:rPr>
          <w:rFonts w:ascii="Times New Roman" w:hAnsi="Times New Roman" w:cs="Times New Roman"/>
          <w:b/>
          <w:bCs/>
          <w:sz w:val="28"/>
          <w:szCs w:val="28"/>
        </w:rPr>
        <w:t>до 1 марта</w:t>
      </w:r>
      <w:r w:rsidRPr="001A1B82">
        <w:rPr>
          <w:rFonts w:ascii="Times New Roman" w:hAnsi="Times New Roman" w:cs="Times New Roman"/>
          <w:sz w:val="28"/>
          <w:szCs w:val="28"/>
        </w:rPr>
        <w:t> включительно:</w:t>
      </w:r>
    </w:p>
    <w:p w14:paraId="0CCDFE8E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14:paraId="55AB53A5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экстернами — в образовательные организации по выбору экстернов.</w:t>
      </w:r>
    </w:p>
    <w:p w14:paraId="28B4B46A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r w:rsidRPr="001A1B82">
        <w:rPr>
          <w:rFonts w:ascii="Times New Roman" w:hAnsi="Times New Roman" w:cs="Times New Roman"/>
          <w:sz w:val="28"/>
          <w:szCs w:val="28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377A0752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ГИА-9 в форме ГВЭ</w:t>
      </w:r>
    </w:p>
    <w:p w14:paraId="5F77B332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ГИА-9 проводится в форме государственного выпускного экзамена (ГВЭ) с использованием КИМ —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— детей-инвалидов и инвалидов, для экстернов — детей-инвалидов и инвалидов.</w:t>
      </w:r>
    </w:p>
    <w:p w14:paraId="0E228046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Для участников ГИА-9 с ОВЗ, участников ГИА-9 – детей-инвалидов и инвалидов ГИА-9 по их желанию проводится только по обязательным учебным предметам (т.е. по русскому языку и математике).</w:t>
      </w:r>
    </w:p>
    <w:p w14:paraId="5C9FC19D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В соответствии с подпунктом 26 пункта 26 </w:t>
      </w:r>
      <w:hyperlink r:id="rId4" w:history="1">
        <w:r w:rsidRPr="001A1B82">
          <w:rPr>
            <w:rStyle w:val="a3"/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1A1B82">
        <w:rPr>
          <w:rFonts w:ascii="Times New Roman" w:hAnsi="Times New Roman" w:cs="Times New Roman"/>
          <w:sz w:val="28"/>
          <w:szCs w:val="28"/>
        </w:rPr>
        <w:t> 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ГИА-9 в ППЭ.</w:t>
      </w:r>
    </w:p>
    <w:p w14:paraId="77D3891C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</w:p>
    <w:p w14:paraId="093FF8A7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lastRenderedPageBreak/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</w:p>
    <w:p w14:paraId="7632CD58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1) проведение ГИА-9 в форме ГВЭ по всем учебным предметам в устной форме по желанию;</w:t>
      </w:r>
    </w:p>
    <w:p w14:paraId="15FCAF65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2) 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19E16413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3) 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14:paraId="76C8F116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4) увеличение продолжительности экзаменов по учебным предметам — на 1,5 часа;</w:t>
      </w:r>
    </w:p>
    <w:p w14:paraId="15D5BE13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5)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43E993BA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14:paraId="72D52294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</w:p>
    <w:p w14:paraId="759C8A10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2) использование на ГИА-9 необходимых для выполнения заданий технических средств;</w:t>
      </w:r>
    </w:p>
    <w:p w14:paraId="11698339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14:paraId="17DBDB7B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lastRenderedPageBreak/>
        <w:t>4) привлечение при необходимости ассистента-сурдопереводчика (для глухих и слабослышащих участников ГИА-9);</w:t>
      </w:r>
    </w:p>
    <w:p w14:paraId="687FB2E1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5) 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14:paraId="05FE6099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6) 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14:paraId="0ACC6E8E" w14:textId="77777777" w:rsidR="003F05F8" w:rsidRPr="001A1B82" w:rsidRDefault="003F05F8" w:rsidP="003F05F8">
      <w:pPr>
        <w:rPr>
          <w:rFonts w:ascii="Times New Roman" w:hAnsi="Times New Roman" w:cs="Times New Roman"/>
          <w:sz w:val="28"/>
          <w:szCs w:val="28"/>
        </w:rPr>
      </w:pPr>
      <w:r w:rsidRPr="001A1B82">
        <w:rPr>
          <w:rFonts w:ascii="Times New Roman" w:hAnsi="Times New Roman" w:cs="Times New Roman"/>
          <w:sz w:val="28"/>
          <w:szCs w:val="28"/>
        </w:rPr>
        <w:t>7) выполнение письменной экзаменационной работы на компьютере по желанию.</w:t>
      </w:r>
    </w:p>
    <w:p w14:paraId="5FB9EE10" w14:textId="77777777" w:rsidR="00DE7DD7" w:rsidRPr="001A1B82" w:rsidRDefault="00DE7DD7">
      <w:pPr>
        <w:rPr>
          <w:rFonts w:ascii="Times New Roman" w:hAnsi="Times New Roman" w:cs="Times New Roman"/>
          <w:sz w:val="28"/>
          <w:szCs w:val="28"/>
        </w:rPr>
      </w:pPr>
    </w:p>
    <w:sectPr w:rsidR="00DE7DD7" w:rsidRPr="001A1B82" w:rsidSect="001A1B82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F8"/>
    <w:rsid w:val="001A1B82"/>
    <w:rsid w:val="003F05F8"/>
    <w:rsid w:val="00D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16D0"/>
  <w15:chartTrackingRefBased/>
  <w15:docId w15:val="{A6D483EF-4B56-43DD-911D-57D1DEFD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57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402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 14</cp:lastModifiedBy>
  <cp:revision>3</cp:revision>
  <dcterms:created xsi:type="dcterms:W3CDTF">2025-01-29T04:44:00Z</dcterms:created>
  <dcterms:modified xsi:type="dcterms:W3CDTF">2025-03-06T16:20:00Z</dcterms:modified>
</cp:coreProperties>
</file>